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85"/>
        <w:gridCol w:w="1709"/>
        <w:gridCol w:w="597"/>
        <w:gridCol w:w="1159"/>
        <w:gridCol w:w="792"/>
        <w:gridCol w:w="2154"/>
      </w:tblGrid>
      <w:tr w:rsidR="00813F9A" w:rsidRPr="00813F9A" w14:paraId="25DBBE1C" w14:textId="77777777" w:rsidTr="009C1702">
        <w:trPr>
          <w:jc w:val="center"/>
        </w:trPr>
        <w:tc>
          <w:tcPr>
            <w:tcW w:w="4116" w:type="dxa"/>
            <w:gridSpan w:val="3"/>
            <w:vMerge w:val="restart"/>
            <w:vAlign w:val="center"/>
          </w:tcPr>
          <w:p w14:paraId="2F3B7D00" w14:textId="77777777" w:rsidR="00813F9A" w:rsidRPr="00813F9A" w:rsidRDefault="00813F9A" w:rsidP="00813F9A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8372A91" w14:textId="77777777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设备名称</w:t>
            </w:r>
          </w:p>
        </w:tc>
        <w:tc>
          <w:tcPr>
            <w:tcW w:w="2194" w:type="dxa"/>
          </w:tcPr>
          <w:p w14:paraId="1768ADAF" w14:textId="1997DE92" w:rsidR="00813F9A" w:rsidRPr="00813F9A" w:rsidRDefault="00946E14" w:rsidP="00813F9A">
            <w:pPr>
              <w:rPr>
                <w:sz w:val="24"/>
              </w:rPr>
            </w:pPr>
            <w:r w:rsidRPr="00946E14">
              <w:rPr>
                <w:rFonts w:hint="eastAsia"/>
                <w:sz w:val="24"/>
              </w:rPr>
              <w:t xml:space="preserve">IEF </w:t>
            </w:r>
            <w:r w:rsidRPr="00946E14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电</w:t>
            </w:r>
            <w:r w:rsidRPr="00946E14">
              <w:rPr>
                <w:rFonts w:hint="eastAsia"/>
                <w:sz w:val="24"/>
              </w:rPr>
              <w:t>聚焦电泳仪</w:t>
            </w:r>
            <w:r w:rsidRPr="00813F9A">
              <w:rPr>
                <w:sz w:val="24"/>
              </w:rPr>
              <w:t xml:space="preserve"> </w:t>
            </w:r>
          </w:p>
        </w:tc>
      </w:tr>
      <w:tr w:rsidR="00813F9A" w:rsidRPr="00813F9A" w14:paraId="36F9ED12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7A19001A" w14:textId="77777777" w:rsidR="00813F9A" w:rsidRPr="00813F9A" w:rsidRDefault="00813F9A" w:rsidP="00813F9A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2C25CDAC" w14:textId="77777777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型</w:t>
            </w:r>
            <w:r w:rsidRPr="00813F9A">
              <w:rPr>
                <w:sz w:val="24"/>
              </w:rPr>
              <w:t xml:space="preserve">    </w:t>
            </w:r>
            <w:r w:rsidRPr="00813F9A">
              <w:rPr>
                <w:sz w:val="24"/>
              </w:rPr>
              <w:t>号</w:t>
            </w:r>
          </w:p>
        </w:tc>
        <w:tc>
          <w:tcPr>
            <w:tcW w:w="2194" w:type="dxa"/>
          </w:tcPr>
          <w:p w14:paraId="41500C70" w14:textId="04A77CD4" w:rsidR="00813F9A" w:rsidRPr="00813F9A" w:rsidRDefault="00946E14" w:rsidP="00813F9A">
            <w:pPr>
              <w:rPr>
                <w:sz w:val="24"/>
              </w:rPr>
            </w:pPr>
            <w:r w:rsidRPr="00946E14">
              <w:rPr>
                <w:sz w:val="24"/>
              </w:rPr>
              <w:t>Protein IEF cell</w:t>
            </w:r>
          </w:p>
        </w:tc>
      </w:tr>
      <w:tr w:rsidR="00813F9A" w:rsidRPr="00813F9A" w14:paraId="4BD166F0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2D0890D9" w14:textId="77777777" w:rsidR="00813F9A" w:rsidRPr="00813F9A" w:rsidRDefault="00813F9A" w:rsidP="00813F9A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CA9AF59" w14:textId="77777777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编</w:t>
            </w:r>
            <w:r w:rsidRPr="00813F9A">
              <w:rPr>
                <w:sz w:val="24"/>
              </w:rPr>
              <w:t xml:space="preserve">    </w:t>
            </w:r>
            <w:r w:rsidRPr="00813F9A">
              <w:rPr>
                <w:sz w:val="24"/>
              </w:rPr>
              <w:t>号</w:t>
            </w:r>
          </w:p>
        </w:tc>
        <w:tc>
          <w:tcPr>
            <w:tcW w:w="2194" w:type="dxa"/>
          </w:tcPr>
          <w:p w14:paraId="54B8ACFE" w14:textId="5A55C46F" w:rsidR="00813F9A" w:rsidRPr="00813F9A" w:rsidRDefault="00813F9A" w:rsidP="00813F9A">
            <w:pPr>
              <w:rPr>
                <w:sz w:val="24"/>
              </w:rPr>
            </w:pPr>
            <w:proofErr w:type="spellStart"/>
            <w:r w:rsidRPr="00813F9A">
              <w:rPr>
                <w:sz w:val="24"/>
              </w:rPr>
              <w:t>Rotofor</w:t>
            </w:r>
            <w:proofErr w:type="spellEnd"/>
            <w:r w:rsidRPr="00813F9A">
              <w:rPr>
                <w:sz w:val="24"/>
              </w:rPr>
              <w:t>电泳槽和小型</w:t>
            </w:r>
            <w:proofErr w:type="spellStart"/>
            <w:r w:rsidRPr="00813F9A">
              <w:rPr>
                <w:sz w:val="24"/>
              </w:rPr>
              <w:t>Rotofor</w:t>
            </w:r>
            <w:proofErr w:type="spellEnd"/>
            <w:r w:rsidRPr="00813F9A">
              <w:rPr>
                <w:sz w:val="24"/>
              </w:rPr>
              <w:t>电泳槽</w:t>
            </w:r>
          </w:p>
        </w:tc>
      </w:tr>
      <w:tr w:rsidR="00813F9A" w:rsidRPr="00813F9A" w14:paraId="19679883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B66D6C9" w14:textId="77777777" w:rsidR="00813F9A" w:rsidRPr="00813F9A" w:rsidRDefault="00813F9A" w:rsidP="00813F9A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734AAF70" w14:textId="77777777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生</w:t>
            </w:r>
            <w:r w:rsidRPr="00813F9A">
              <w:rPr>
                <w:sz w:val="24"/>
              </w:rPr>
              <w:t xml:space="preserve"> </w:t>
            </w:r>
            <w:r w:rsidRPr="00813F9A">
              <w:rPr>
                <w:sz w:val="24"/>
              </w:rPr>
              <w:t>产</w:t>
            </w:r>
            <w:r w:rsidRPr="00813F9A">
              <w:rPr>
                <w:sz w:val="24"/>
              </w:rPr>
              <w:t xml:space="preserve"> </w:t>
            </w:r>
            <w:r w:rsidRPr="00813F9A">
              <w:rPr>
                <w:sz w:val="24"/>
              </w:rPr>
              <w:t>商</w:t>
            </w:r>
          </w:p>
        </w:tc>
        <w:tc>
          <w:tcPr>
            <w:tcW w:w="2194" w:type="dxa"/>
          </w:tcPr>
          <w:p w14:paraId="13395466" w14:textId="275DB08A" w:rsidR="00813F9A" w:rsidRPr="00813F9A" w:rsidRDefault="00813F9A" w:rsidP="00813F9A">
            <w:pPr>
              <w:rPr>
                <w:sz w:val="24"/>
              </w:rPr>
            </w:pPr>
          </w:p>
        </w:tc>
      </w:tr>
      <w:tr w:rsidR="00813F9A" w:rsidRPr="00813F9A" w14:paraId="60982BCE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65289B2" w14:textId="77777777" w:rsidR="00813F9A" w:rsidRPr="00813F9A" w:rsidRDefault="00813F9A" w:rsidP="00813F9A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7793CAC" w14:textId="77777777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生产日期</w:t>
            </w:r>
          </w:p>
        </w:tc>
        <w:tc>
          <w:tcPr>
            <w:tcW w:w="2194" w:type="dxa"/>
          </w:tcPr>
          <w:p w14:paraId="21193F25" w14:textId="5228F14E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美国</w:t>
            </w:r>
            <w:r w:rsidRPr="00813F9A">
              <w:rPr>
                <w:sz w:val="24"/>
              </w:rPr>
              <w:t>Bio-Rad</w:t>
            </w:r>
          </w:p>
        </w:tc>
      </w:tr>
      <w:tr w:rsidR="00813F9A" w:rsidRPr="00813F9A" w14:paraId="57FC9942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48D574F9" w14:textId="77777777" w:rsidR="00813F9A" w:rsidRPr="00813F9A" w:rsidRDefault="00813F9A" w:rsidP="00813F9A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FF546F4" w14:textId="77777777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购买日期</w:t>
            </w:r>
          </w:p>
        </w:tc>
        <w:tc>
          <w:tcPr>
            <w:tcW w:w="2194" w:type="dxa"/>
          </w:tcPr>
          <w:p w14:paraId="3FAFD7F5" w14:textId="21163BD6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2005</w:t>
            </w:r>
          </w:p>
        </w:tc>
      </w:tr>
      <w:tr w:rsidR="00813F9A" w:rsidRPr="00813F9A" w14:paraId="59EFDE88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10906F37" w14:textId="77777777" w:rsidR="00813F9A" w:rsidRPr="00813F9A" w:rsidRDefault="00813F9A" w:rsidP="00813F9A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0075C96" w14:textId="77777777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启用日期</w:t>
            </w:r>
          </w:p>
        </w:tc>
        <w:tc>
          <w:tcPr>
            <w:tcW w:w="2194" w:type="dxa"/>
          </w:tcPr>
          <w:p w14:paraId="0577A489" w14:textId="08551D20" w:rsidR="00813F9A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2005-11</w:t>
            </w:r>
          </w:p>
        </w:tc>
      </w:tr>
      <w:tr w:rsidR="009C1702" w:rsidRPr="00813F9A" w14:paraId="410A7968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6238DB2D" w14:textId="77777777" w:rsidR="009C1702" w:rsidRPr="00813F9A" w:rsidRDefault="009C1702" w:rsidP="009C1702">
            <w:pPr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A3D2A09" w14:textId="77777777" w:rsidR="009C1702" w:rsidRPr="00813F9A" w:rsidRDefault="009C1702" w:rsidP="009C1702">
            <w:pPr>
              <w:rPr>
                <w:sz w:val="24"/>
              </w:rPr>
            </w:pPr>
            <w:r w:rsidRPr="00813F9A">
              <w:rPr>
                <w:sz w:val="24"/>
              </w:rPr>
              <w:t>设备现状</w:t>
            </w:r>
          </w:p>
        </w:tc>
        <w:tc>
          <w:tcPr>
            <w:tcW w:w="2194" w:type="dxa"/>
          </w:tcPr>
          <w:p w14:paraId="57826932" w14:textId="201A211A" w:rsidR="009C1702" w:rsidRPr="00813F9A" w:rsidRDefault="009C1702" w:rsidP="009C1702">
            <w:pPr>
              <w:rPr>
                <w:sz w:val="24"/>
              </w:rPr>
            </w:pPr>
            <w:r w:rsidRPr="00813F9A">
              <w:rPr>
                <w:sz w:val="24"/>
              </w:rPr>
              <w:t>可用</w:t>
            </w:r>
          </w:p>
        </w:tc>
      </w:tr>
      <w:tr w:rsidR="009C1702" w:rsidRPr="00813F9A" w14:paraId="6C5FDF6B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49E0673E" w14:textId="77777777" w:rsidR="009C1702" w:rsidRPr="00813F9A" w:rsidRDefault="009C1702" w:rsidP="009C1702">
            <w:pPr>
              <w:rPr>
                <w:sz w:val="24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40E594E8" w14:textId="77777777" w:rsidR="009C1702" w:rsidRPr="00813F9A" w:rsidRDefault="009C1702" w:rsidP="009C1702">
            <w:pPr>
              <w:jc w:val="center"/>
              <w:rPr>
                <w:sz w:val="24"/>
              </w:rPr>
            </w:pPr>
            <w:r w:rsidRPr="00813F9A">
              <w:rPr>
                <w:sz w:val="24"/>
              </w:rPr>
              <w:t>管理人员</w:t>
            </w:r>
          </w:p>
        </w:tc>
        <w:tc>
          <w:tcPr>
            <w:tcW w:w="792" w:type="dxa"/>
            <w:vAlign w:val="center"/>
          </w:tcPr>
          <w:p w14:paraId="428E6AE3" w14:textId="77777777" w:rsidR="009C1702" w:rsidRPr="00813F9A" w:rsidRDefault="009C1702" w:rsidP="009C1702">
            <w:pPr>
              <w:rPr>
                <w:sz w:val="24"/>
              </w:rPr>
            </w:pPr>
            <w:r w:rsidRPr="00813F9A">
              <w:rPr>
                <w:sz w:val="24"/>
              </w:rPr>
              <w:t>姓名</w:t>
            </w:r>
          </w:p>
        </w:tc>
        <w:tc>
          <w:tcPr>
            <w:tcW w:w="2194" w:type="dxa"/>
          </w:tcPr>
          <w:p w14:paraId="6CA761CD" w14:textId="5AD2E174" w:rsidR="009C1702" w:rsidRPr="00813F9A" w:rsidRDefault="00D102E1" w:rsidP="009C1702">
            <w:pPr>
              <w:rPr>
                <w:sz w:val="24"/>
              </w:rPr>
            </w:pPr>
            <w:r w:rsidRPr="00813F9A">
              <w:rPr>
                <w:sz w:val="24"/>
              </w:rPr>
              <w:t>杨静</w:t>
            </w:r>
          </w:p>
        </w:tc>
      </w:tr>
      <w:tr w:rsidR="009C1702" w:rsidRPr="00813F9A" w14:paraId="251DE8E6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50B0615" w14:textId="77777777" w:rsidR="009C1702" w:rsidRPr="00813F9A" w:rsidRDefault="009C1702" w:rsidP="009C1702">
            <w:pPr>
              <w:rPr>
                <w:sz w:val="24"/>
              </w:rPr>
            </w:pPr>
          </w:p>
        </w:tc>
        <w:tc>
          <w:tcPr>
            <w:tcW w:w="1194" w:type="dxa"/>
            <w:vMerge/>
            <w:vAlign w:val="center"/>
          </w:tcPr>
          <w:p w14:paraId="02F51100" w14:textId="77777777" w:rsidR="009C1702" w:rsidRPr="00813F9A" w:rsidRDefault="009C1702" w:rsidP="009C1702">
            <w:pPr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14:paraId="0E99D76A" w14:textId="77777777" w:rsidR="009C1702" w:rsidRPr="00813F9A" w:rsidRDefault="009C1702" w:rsidP="009C1702">
            <w:pPr>
              <w:rPr>
                <w:sz w:val="24"/>
              </w:rPr>
            </w:pPr>
            <w:r w:rsidRPr="00813F9A">
              <w:rPr>
                <w:sz w:val="24"/>
              </w:rPr>
              <w:t>电话</w:t>
            </w:r>
          </w:p>
        </w:tc>
        <w:tc>
          <w:tcPr>
            <w:tcW w:w="2194" w:type="dxa"/>
          </w:tcPr>
          <w:p w14:paraId="3EE9A9A5" w14:textId="3CA98EC8" w:rsidR="009C1702" w:rsidRPr="00813F9A" w:rsidRDefault="00D102E1" w:rsidP="009C1702">
            <w:pPr>
              <w:rPr>
                <w:sz w:val="24"/>
              </w:rPr>
            </w:pPr>
            <w:r w:rsidRPr="00813F9A">
              <w:rPr>
                <w:sz w:val="24"/>
              </w:rPr>
              <w:t>0871-5227774</w:t>
            </w:r>
          </w:p>
        </w:tc>
      </w:tr>
      <w:tr w:rsidR="00965788" w:rsidRPr="00813F9A" w14:paraId="280EBDFF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077C7DC0" w14:textId="77777777" w:rsidR="00965788" w:rsidRPr="00813F9A" w:rsidRDefault="00965788" w:rsidP="00965788">
            <w:pPr>
              <w:rPr>
                <w:sz w:val="24"/>
              </w:rPr>
            </w:pPr>
          </w:p>
        </w:tc>
        <w:tc>
          <w:tcPr>
            <w:tcW w:w="1194" w:type="dxa"/>
            <w:vMerge/>
            <w:vAlign w:val="center"/>
          </w:tcPr>
          <w:p w14:paraId="4DF0D915" w14:textId="77777777" w:rsidR="00965788" w:rsidRPr="00813F9A" w:rsidRDefault="00965788" w:rsidP="00965788">
            <w:pPr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14:paraId="2BC4EC85" w14:textId="77777777" w:rsidR="00965788" w:rsidRPr="00813F9A" w:rsidRDefault="00965788" w:rsidP="00965788">
            <w:pPr>
              <w:rPr>
                <w:sz w:val="24"/>
              </w:rPr>
            </w:pPr>
            <w:r w:rsidRPr="00813F9A">
              <w:rPr>
                <w:sz w:val="24"/>
              </w:rPr>
              <w:t>Email</w:t>
            </w:r>
          </w:p>
        </w:tc>
        <w:tc>
          <w:tcPr>
            <w:tcW w:w="2194" w:type="dxa"/>
          </w:tcPr>
          <w:p w14:paraId="3CB287C1" w14:textId="5C6F3795" w:rsidR="00965788" w:rsidRPr="00813F9A" w:rsidRDefault="00D102E1" w:rsidP="00965788">
            <w:pPr>
              <w:rPr>
                <w:sz w:val="24"/>
              </w:rPr>
            </w:pPr>
            <w:r w:rsidRPr="00813F9A">
              <w:rPr>
                <w:sz w:val="24"/>
              </w:rPr>
              <w:t>Yangjin-18@163.com</w:t>
            </w:r>
          </w:p>
        </w:tc>
      </w:tr>
      <w:tr w:rsidR="00A64628" w:rsidRPr="00813F9A" w14:paraId="7A4DC8FE" w14:textId="77777777" w:rsidTr="009C1702">
        <w:trPr>
          <w:jc w:val="center"/>
        </w:trPr>
        <w:tc>
          <w:tcPr>
            <w:tcW w:w="1916" w:type="dxa"/>
            <w:vAlign w:val="center"/>
          </w:tcPr>
          <w:p w14:paraId="589BB308" w14:textId="77777777" w:rsidR="00A64628" w:rsidRPr="00813F9A" w:rsidRDefault="00A64628" w:rsidP="00A00D91">
            <w:pPr>
              <w:rPr>
                <w:sz w:val="24"/>
              </w:rPr>
            </w:pPr>
            <w:r w:rsidRPr="00813F9A">
              <w:rPr>
                <w:sz w:val="24"/>
              </w:rPr>
              <w:t>技术参数</w:t>
            </w:r>
          </w:p>
        </w:tc>
        <w:tc>
          <w:tcPr>
            <w:tcW w:w="1572" w:type="dxa"/>
            <w:vAlign w:val="center"/>
          </w:tcPr>
          <w:p w14:paraId="68301A1D" w14:textId="77777777" w:rsidR="00A64628" w:rsidRPr="00813F9A" w:rsidRDefault="00A64628" w:rsidP="00A00D91">
            <w:pPr>
              <w:rPr>
                <w:sz w:val="24"/>
              </w:rPr>
            </w:pPr>
            <w:r w:rsidRPr="00813F9A">
              <w:rPr>
                <w:sz w:val="24"/>
              </w:rPr>
              <w:t>主要附件</w:t>
            </w:r>
          </w:p>
        </w:tc>
        <w:tc>
          <w:tcPr>
            <w:tcW w:w="1822" w:type="dxa"/>
            <w:gridSpan w:val="2"/>
            <w:vAlign w:val="center"/>
          </w:tcPr>
          <w:p w14:paraId="1866AD12" w14:textId="77777777" w:rsidR="00A64628" w:rsidRPr="00813F9A" w:rsidRDefault="00A64628" w:rsidP="00A00D91">
            <w:pPr>
              <w:rPr>
                <w:sz w:val="24"/>
              </w:rPr>
            </w:pPr>
            <w:r w:rsidRPr="00813F9A">
              <w:rPr>
                <w:sz w:val="24"/>
              </w:rPr>
              <w:t>服务领域及功能</w:t>
            </w:r>
          </w:p>
        </w:tc>
        <w:tc>
          <w:tcPr>
            <w:tcW w:w="792" w:type="dxa"/>
            <w:vAlign w:val="center"/>
          </w:tcPr>
          <w:p w14:paraId="360A398C" w14:textId="77777777" w:rsidR="00A64628" w:rsidRPr="00813F9A" w:rsidRDefault="00A64628" w:rsidP="00A00D91">
            <w:pPr>
              <w:rPr>
                <w:sz w:val="24"/>
              </w:rPr>
            </w:pPr>
            <w:r w:rsidRPr="00813F9A">
              <w:rPr>
                <w:sz w:val="24"/>
              </w:rPr>
              <w:t>收费标准</w:t>
            </w:r>
          </w:p>
        </w:tc>
        <w:tc>
          <w:tcPr>
            <w:tcW w:w="2194" w:type="dxa"/>
            <w:vAlign w:val="center"/>
          </w:tcPr>
          <w:p w14:paraId="414E7791" w14:textId="77777777" w:rsidR="00A64628" w:rsidRPr="00813F9A" w:rsidRDefault="00A64628" w:rsidP="00A00D91">
            <w:pPr>
              <w:rPr>
                <w:sz w:val="24"/>
              </w:rPr>
            </w:pPr>
            <w:r w:rsidRPr="00813F9A">
              <w:rPr>
                <w:sz w:val="24"/>
              </w:rPr>
              <w:t>设备使用相关链接</w:t>
            </w:r>
          </w:p>
        </w:tc>
      </w:tr>
      <w:tr w:rsidR="00A64628" w:rsidRPr="00813F9A" w14:paraId="1980A849" w14:textId="77777777" w:rsidTr="009C1702">
        <w:trPr>
          <w:jc w:val="center"/>
        </w:trPr>
        <w:tc>
          <w:tcPr>
            <w:tcW w:w="1916" w:type="dxa"/>
            <w:vAlign w:val="center"/>
          </w:tcPr>
          <w:p w14:paraId="21C8323B" w14:textId="77777777" w:rsidR="00946E14" w:rsidRPr="00946E14" w:rsidRDefault="00946E14" w:rsidP="00946E14">
            <w:pPr>
              <w:rPr>
                <w:rFonts w:hint="eastAsia"/>
                <w:sz w:val="24"/>
              </w:rPr>
            </w:pPr>
            <w:r w:rsidRPr="00946E14">
              <w:rPr>
                <w:rFonts w:hint="eastAsia"/>
                <w:sz w:val="24"/>
              </w:rPr>
              <w:t>聚焦室内径</w:t>
            </w:r>
            <w:r w:rsidRPr="00946E14">
              <w:rPr>
                <w:rFonts w:hint="eastAsia"/>
                <w:sz w:val="24"/>
              </w:rPr>
              <w:t xml:space="preserve">/ </w:t>
            </w:r>
            <w:r w:rsidRPr="00946E14">
              <w:rPr>
                <w:rFonts w:hint="eastAsia"/>
                <w:sz w:val="24"/>
              </w:rPr>
              <w:t>长度</w:t>
            </w:r>
            <w:r w:rsidRPr="00946E14">
              <w:rPr>
                <w:rFonts w:hint="eastAsia"/>
                <w:sz w:val="24"/>
              </w:rPr>
              <w:t>30mm/ 15cm</w:t>
            </w:r>
          </w:p>
          <w:p w14:paraId="183BCB77" w14:textId="77777777" w:rsidR="00946E14" w:rsidRPr="00946E14" w:rsidRDefault="00946E14" w:rsidP="00946E14">
            <w:pPr>
              <w:rPr>
                <w:sz w:val="24"/>
              </w:rPr>
            </w:pPr>
          </w:p>
          <w:p w14:paraId="48F95964" w14:textId="77777777" w:rsidR="00946E14" w:rsidRPr="00946E14" w:rsidRDefault="00946E14" w:rsidP="00946E14">
            <w:pPr>
              <w:rPr>
                <w:rFonts w:hint="eastAsia"/>
                <w:sz w:val="24"/>
              </w:rPr>
            </w:pPr>
            <w:r w:rsidRPr="00946E14">
              <w:rPr>
                <w:rFonts w:hint="eastAsia"/>
                <w:sz w:val="24"/>
              </w:rPr>
              <w:t>样品体积</w:t>
            </w:r>
            <w:r w:rsidRPr="00946E14">
              <w:rPr>
                <w:rFonts w:hint="eastAsia"/>
                <w:sz w:val="24"/>
              </w:rPr>
              <w:t>35-58ml</w:t>
            </w:r>
          </w:p>
          <w:p w14:paraId="20E71DE8" w14:textId="77777777" w:rsidR="00946E14" w:rsidRPr="00946E14" w:rsidRDefault="00946E14" w:rsidP="00946E14">
            <w:pPr>
              <w:rPr>
                <w:sz w:val="24"/>
              </w:rPr>
            </w:pPr>
          </w:p>
          <w:p w14:paraId="5D73192F" w14:textId="77777777" w:rsidR="00946E14" w:rsidRPr="00946E14" w:rsidRDefault="00946E14" w:rsidP="00946E14">
            <w:pPr>
              <w:rPr>
                <w:rFonts w:hint="eastAsia"/>
                <w:sz w:val="24"/>
              </w:rPr>
            </w:pPr>
            <w:proofErr w:type="gramStart"/>
            <w:r w:rsidRPr="00946E14">
              <w:rPr>
                <w:rFonts w:hint="eastAsia"/>
                <w:sz w:val="24"/>
              </w:rPr>
              <w:t>上样量毫克</w:t>
            </w:r>
            <w:r w:rsidRPr="00946E14">
              <w:rPr>
                <w:rFonts w:hint="eastAsia"/>
                <w:sz w:val="24"/>
              </w:rPr>
              <w:t>-</w:t>
            </w:r>
            <w:proofErr w:type="gramEnd"/>
            <w:r w:rsidRPr="00946E14">
              <w:rPr>
                <w:rFonts w:hint="eastAsia"/>
                <w:sz w:val="24"/>
              </w:rPr>
              <w:t>克</w:t>
            </w:r>
          </w:p>
          <w:p w14:paraId="2399F9FD" w14:textId="77777777" w:rsidR="00946E14" w:rsidRPr="00946E14" w:rsidRDefault="00946E14" w:rsidP="00946E14">
            <w:pPr>
              <w:rPr>
                <w:sz w:val="24"/>
              </w:rPr>
            </w:pPr>
          </w:p>
          <w:p w14:paraId="340D958D" w14:textId="6518378C" w:rsidR="00A64628" w:rsidRPr="00813F9A" w:rsidRDefault="00946E14" w:rsidP="00946E14">
            <w:pPr>
              <w:rPr>
                <w:sz w:val="24"/>
              </w:rPr>
            </w:pPr>
            <w:r w:rsidRPr="00946E14">
              <w:rPr>
                <w:rFonts w:hint="eastAsia"/>
                <w:sz w:val="24"/>
              </w:rPr>
              <w:t>电源</w:t>
            </w:r>
            <w:r w:rsidRPr="00946E14">
              <w:rPr>
                <w:rFonts w:hint="eastAsia"/>
                <w:sz w:val="24"/>
              </w:rPr>
              <w:t>3000V/12W</w:t>
            </w:r>
          </w:p>
        </w:tc>
        <w:tc>
          <w:tcPr>
            <w:tcW w:w="1572" w:type="dxa"/>
            <w:vAlign w:val="center"/>
          </w:tcPr>
          <w:p w14:paraId="265C37B1" w14:textId="5891841F" w:rsidR="00A64628" w:rsidRPr="00813F9A" w:rsidRDefault="00813F9A" w:rsidP="00813F9A">
            <w:pPr>
              <w:rPr>
                <w:sz w:val="24"/>
              </w:rPr>
            </w:pPr>
            <w:r w:rsidRPr="00813F9A">
              <w:rPr>
                <w:sz w:val="24"/>
              </w:rPr>
              <w:t>Powerpac3000;</w:t>
            </w:r>
            <w:r w:rsidRPr="00813F9A">
              <w:rPr>
                <w:sz w:val="24"/>
              </w:rPr>
              <w:t>再循环水冷却器；真空泵</w:t>
            </w:r>
          </w:p>
        </w:tc>
        <w:tc>
          <w:tcPr>
            <w:tcW w:w="1822" w:type="dxa"/>
            <w:gridSpan w:val="2"/>
            <w:vAlign w:val="center"/>
          </w:tcPr>
          <w:p w14:paraId="0C7FC74E" w14:textId="6C96D226" w:rsidR="00A64628" w:rsidRPr="00813F9A" w:rsidRDefault="00946E14" w:rsidP="00A00D91">
            <w:pPr>
              <w:rPr>
                <w:sz w:val="24"/>
              </w:rPr>
            </w:pPr>
            <w:r w:rsidRPr="00946E14">
              <w:rPr>
                <w:rFonts w:hint="eastAsia"/>
                <w:sz w:val="24"/>
              </w:rPr>
              <w:t>蛋白等</w:t>
            </w:r>
            <w:r>
              <w:rPr>
                <w:rFonts w:hint="eastAsia"/>
                <w:sz w:val="24"/>
              </w:rPr>
              <w:t>电</w:t>
            </w:r>
            <w:r w:rsidRPr="00946E14">
              <w:rPr>
                <w:rFonts w:hint="eastAsia"/>
                <w:sz w:val="24"/>
              </w:rPr>
              <w:t>聚焦</w:t>
            </w:r>
            <w:r w:rsidR="00813F9A" w:rsidRPr="00813F9A">
              <w:rPr>
                <w:sz w:val="24"/>
              </w:rPr>
              <w:t>。</w:t>
            </w:r>
          </w:p>
        </w:tc>
        <w:tc>
          <w:tcPr>
            <w:tcW w:w="792" w:type="dxa"/>
            <w:vAlign w:val="center"/>
          </w:tcPr>
          <w:p w14:paraId="1D0DB974" w14:textId="37366AF6" w:rsidR="00A64628" w:rsidRPr="00813F9A" w:rsidRDefault="00D102E1" w:rsidP="00A00D91">
            <w:pPr>
              <w:rPr>
                <w:sz w:val="24"/>
              </w:rPr>
            </w:pPr>
            <w:r w:rsidRPr="00813F9A">
              <w:rPr>
                <w:sz w:val="24"/>
              </w:rPr>
              <w:t>待定</w:t>
            </w:r>
          </w:p>
        </w:tc>
        <w:tc>
          <w:tcPr>
            <w:tcW w:w="2194" w:type="dxa"/>
            <w:vAlign w:val="center"/>
          </w:tcPr>
          <w:p w14:paraId="329060DF" w14:textId="5448A3F0" w:rsidR="00601948" w:rsidRPr="00813F9A" w:rsidRDefault="00A64628" w:rsidP="00601948">
            <w:pPr>
              <w:rPr>
                <w:sz w:val="24"/>
              </w:rPr>
            </w:pPr>
            <w:r w:rsidRPr="00813F9A">
              <w:rPr>
                <w:sz w:val="24"/>
              </w:rPr>
              <w:t>1.</w:t>
            </w:r>
            <w:r w:rsidRPr="00813F9A">
              <w:rPr>
                <w:sz w:val="24"/>
              </w:rPr>
              <w:tab/>
            </w:r>
            <w:r w:rsidR="00D102E1" w:rsidRPr="00813F9A">
              <w:rPr>
                <w:sz w:val="24"/>
              </w:rPr>
              <w:t>操作说明</w:t>
            </w:r>
          </w:p>
          <w:p w14:paraId="490D2CE8" w14:textId="65EB9822" w:rsidR="00A64628" w:rsidRPr="00813F9A" w:rsidRDefault="00A64628" w:rsidP="00A00D91">
            <w:pPr>
              <w:rPr>
                <w:sz w:val="24"/>
              </w:rPr>
            </w:pPr>
          </w:p>
        </w:tc>
      </w:tr>
    </w:tbl>
    <w:p w14:paraId="3258826E" w14:textId="4709D161" w:rsidR="00A64628" w:rsidRDefault="00A64628" w:rsidP="00D102E1"/>
    <w:p w14:paraId="7CB3D421" w14:textId="77777777" w:rsidR="00813F9A" w:rsidRPr="00813F9A" w:rsidRDefault="00813F9A" w:rsidP="00813F9A">
      <w:pPr>
        <w:widowControl/>
        <w:spacing w:before="100" w:beforeAutospacing="1" w:after="100" w:afterAutospacing="1" w:line="480" w:lineRule="auto"/>
        <w:ind w:firstLineChars="200" w:firstLine="482"/>
        <w:jc w:val="left"/>
        <w:rPr>
          <w:color w:val="000000"/>
          <w:kern w:val="0"/>
          <w:sz w:val="24"/>
        </w:rPr>
      </w:pPr>
      <w:proofErr w:type="spellStart"/>
      <w:r w:rsidRPr="00813F9A">
        <w:rPr>
          <w:b/>
          <w:bCs/>
          <w:color w:val="000000"/>
          <w:kern w:val="0"/>
          <w:sz w:val="24"/>
        </w:rPr>
        <w:t>Rotofor</w:t>
      </w:r>
      <w:proofErr w:type="spellEnd"/>
      <w:r w:rsidRPr="00813F9A">
        <w:rPr>
          <w:b/>
          <w:bCs/>
          <w:color w:val="000000"/>
          <w:kern w:val="0"/>
          <w:sz w:val="24"/>
        </w:rPr>
        <w:t>液相等电聚焦电泳操作规程</w:t>
      </w:r>
      <w:r w:rsidRPr="00813F9A">
        <w:rPr>
          <w:b/>
          <w:bCs/>
          <w:color w:val="000000"/>
          <w:kern w:val="0"/>
          <w:sz w:val="24"/>
        </w:rPr>
        <w:br/>
      </w:r>
    </w:p>
    <w:p w14:paraId="19DDF0B9" w14:textId="77777777" w:rsidR="00813F9A" w:rsidRPr="00813F9A" w:rsidRDefault="00813F9A" w:rsidP="00813F9A">
      <w:pPr>
        <w:widowControl/>
        <w:spacing w:before="100" w:beforeAutospacing="1" w:after="100" w:afterAutospacing="1" w:line="480" w:lineRule="auto"/>
        <w:ind w:firstLineChars="200" w:firstLine="480"/>
        <w:jc w:val="left"/>
        <w:rPr>
          <w:color w:val="000000"/>
          <w:kern w:val="0"/>
          <w:sz w:val="24"/>
        </w:rPr>
      </w:pPr>
      <w:proofErr w:type="spellStart"/>
      <w:r w:rsidRPr="00813F9A">
        <w:rPr>
          <w:color w:val="000000"/>
          <w:kern w:val="0"/>
          <w:sz w:val="24"/>
        </w:rPr>
        <w:t>Rotofor</w:t>
      </w:r>
      <w:proofErr w:type="spellEnd"/>
      <w:r w:rsidRPr="00813F9A">
        <w:rPr>
          <w:color w:val="000000"/>
          <w:kern w:val="0"/>
          <w:sz w:val="24"/>
        </w:rPr>
        <w:t>是美国</w:t>
      </w:r>
      <w:proofErr w:type="spellStart"/>
      <w:r w:rsidRPr="00813F9A">
        <w:rPr>
          <w:color w:val="000000"/>
          <w:kern w:val="0"/>
          <w:sz w:val="24"/>
        </w:rPr>
        <w:t>Bio-rad</w:t>
      </w:r>
      <w:proofErr w:type="spellEnd"/>
      <w:r w:rsidRPr="00813F9A">
        <w:rPr>
          <w:color w:val="000000"/>
          <w:kern w:val="0"/>
          <w:sz w:val="24"/>
        </w:rPr>
        <w:t>公司提供的液相等电聚焦的设备。其原理是蛋白样品在液态（缓冲液）而非固态的胶上电泳。在电泳样品室中通过膜将</w:t>
      </w:r>
      <w:proofErr w:type="gramStart"/>
      <w:r w:rsidRPr="00813F9A">
        <w:rPr>
          <w:color w:val="000000"/>
          <w:kern w:val="0"/>
          <w:sz w:val="24"/>
        </w:rPr>
        <w:t>电泳室</w:t>
      </w:r>
      <w:proofErr w:type="gramEnd"/>
      <w:r w:rsidRPr="00813F9A">
        <w:rPr>
          <w:color w:val="000000"/>
          <w:kern w:val="0"/>
          <w:sz w:val="24"/>
        </w:rPr>
        <w:t>分隔成</w:t>
      </w:r>
      <w:r w:rsidRPr="00813F9A">
        <w:rPr>
          <w:color w:val="000000"/>
          <w:kern w:val="0"/>
          <w:sz w:val="24"/>
        </w:rPr>
        <w:t>20</w:t>
      </w:r>
      <w:r w:rsidRPr="00813F9A">
        <w:rPr>
          <w:color w:val="000000"/>
          <w:kern w:val="0"/>
          <w:sz w:val="24"/>
        </w:rPr>
        <w:t>个部分，利用某一</w:t>
      </w:r>
      <w:r w:rsidRPr="00813F9A">
        <w:rPr>
          <w:color w:val="000000"/>
          <w:kern w:val="0"/>
          <w:sz w:val="24"/>
        </w:rPr>
        <w:t>pH</w:t>
      </w:r>
      <w:r w:rsidRPr="00813F9A">
        <w:rPr>
          <w:color w:val="000000"/>
          <w:kern w:val="0"/>
          <w:sz w:val="24"/>
        </w:rPr>
        <w:t>值范围内的缓冲液（例如</w:t>
      </w:r>
      <w:r w:rsidRPr="00813F9A">
        <w:rPr>
          <w:color w:val="000000"/>
          <w:kern w:val="0"/>
          <w:sz w:val="24"/>
        </w:rPr>
        <w:t> pH3</w:t>
      </w:r>
      <w:r w:rsidRPr="00813F9A">
        <w:rPr>
          <w:color w:val="000000"/>
          <w:kern w:val="0"/>
          <w:sz w:val="24"/>
        </w:rPr>
        <w:t>～</w:t>
      </w:r>
      <w:r w:rsidRPr="00813F9A">
        <w:rPr>
          <w:color w:val="000000"/>
          <w:kern w:val="0"/>
          <w:sz w:val="24"/>
        </w:rPr>
        <w:t>10</w:t>
      </w:r>
      <w:r w:rsidRPr="00813F9A">
        <w:rPr>
          <w:color w:val="000000"/>
          <w:kern w:val="0"/>
          <w:sz w:val="24"/>
        </w:rPr>
        <w:t>）在电泳过程中会在这</w:t>
      </w:r>
      <w:r w:rsidRPr="00813F9A">
        <w:rPr>
          <w:color w:val="000000"/>
          <w:kern w:val="0"/>
          <w:sz w:val="24"/>
        </w:rPr>
        <w:t>20</w:t>
      </w:r>
      <w:r w:rsidRPr="00813F9A">
        <w:rPr>
          <w:color w:val="000000"/>
          <w:kern w:val="0"/>
          <w:sz w:val="24"/>
        </w:rPr>
        <w:t>个部分形成一个</w:t>
      </w:r>
      <w:r w:rsidRPr="00813F9A">
        <w:rPr>
          <w:color w:val="000000"/>
          <w:kern w:val="0"/>
          <w:sz w:val="24"/>
        </w:rPr>
        <w:t>pH</w:t>
      </w:r>
      <w:r w:rsidRPr="00813F9A">
        <w:rPr>
          <w:color w:val="000000"/>
          <w:kern w:val="0"/>
          <w:sz w:val="24"/>
        </w:rPr>
        <w:t>梯度，而不同</w:t>
      </w:r>
      <w:proofErr w:type="spellStart"/>
      <w:r w:rsidRPr="00813F9A">
        <w:rPr>
          <w:color w:val="000000"/>
          <w:kern w:val="0"/>
          <w:sz w:val="24"/>
        </w:rPr>
        <w:t>pI</w:t>
      </w:r>
      <w:proofErr w:type="spellEnd"/>
      <w:r w:rsidRPr="00813F9A">
        <w:rPr>
          <w:color w:val="000000"/>
          <w:kern w:val="0"/>
          <w:sz w:val="24"/>
        </w:rPr>
        <w:t>的蛋白就在电泳过程中迁移到相应部份的槽中，通过收集，就可把不同</w:t>
      </w:r>
      <w:proofErr w:type="spellStart"/>
      <w:r w:rsidRPr="00813F9A">
        <w:rPr>
          <w:color w:val="000000"/>
          <w:kern w:val="0"/>
          <w:sz w:val="24"/>
        </w:rPr>
        <w:t>pI</w:t>
      </w:r>
      <w:proofErr w:type="spellEnd"/>
      <w:r w:rsidRPr="00813F9A">
        <w:rPr>
          <w:color w:val="000000"/>
          <w:kern w:val="0"/>
          <w:sz w:val="24"/>
        </w:rPr>
        <w:t>的蛋白分开。蛋白被分成</w:t>
      </w:r>
      <w:r w:rsidRPr="00813F9A">
        <w:rPr>
          <w:color w:val="000000"/>
          <w:kern w:val="0"/>
          <w:sz w:val="24"/>
        </w:rPr>
        <w:t>20</w:t>
      </w:r>
      <w:r w:rsidRPr="00813F9A">
        <w:rPr>
          <w:color w:val="000000"/>
          <w:kern w:val="0"/>
          <w:sz w:val="24"/>
        </w:rPr>
        <w:t>个组</w:t>
      </w:r>
      <w:r w:rsidRPr="00813F9A">
        <w:rPr>
          <w:color w:val="000000"/>
          <w:kern w:val="0"/>
          <w:sz w:val="24"/>
        </w:rPr>
        <w:lastRenderedPageBreak/>
        <w:t>分（</w:t>
      </w:r>
      <w:r w:rsidRPr="00813F9A">
        <w:rPr>
          <w:color w:val="000000"/>
          <w:kern w:val="0"/>
          <w:sz w:val="24"/>
        </w:rPr>
        <w:t>fractions</w:t>
      </w:r>
      <w:r w:rsidRPr="00813F9A">
        <w:rPr>
          <w:color w:val="000000"/>
          <w:kern w:val="0"/>
          <w:sz w:val="24"/>
        </w:rPr>
        <w:t>）的同时，仍然可保留蛋白的活性，可供进一步纯化和功能检测之用。具体操作步骤如下：</w:t>
      </w:r>
    </w:p>
    <w:p w14:paraId="7268B10F" w14:textId="77777777" w:rsidR="00813F9A" w:rsidRPr="00813F9A" w:rsidRDefault="00813F9A" w:rsidP="00813F9A">
      <w:pPr>
        <w:widowControl/>
        <w:spacing w:before="100" w:beforeAutospacing="1" w:after="100" w:afterAutospacing="1" w:line="480" w:lineRule="auto"/>
        <w:ind w:left="695" w:firstLineChars="200" w:firstLine="480"/>
        <w:jc w:val="left"/>
        <w:rPr>
          <w:color w:val="000000"/>
          <w:kern w:val="0"/>
          <w:sz w:val="24"/>
        </w:rPr>
      </w:pPr>
      <w:r w:rsidRPr="00813F9A">
        <w:rPr>
          <w:color w:val="000000"/>
          <w:kern w:val="0"/>
          <w:sz w:val="24"/>
        </w:rPr>
        <w:t>1.            </w:t>
      </w:r>
      <w:r w:rsidRPr="00813F9A">
        <w:rPr>
          <w:color w:val="000000"/>
          <w:kern w:val="0"/>
          <w:sz w:val="24"/>
        </w:rPr>
        <w:t>将整套设备安装完毕后，在阳极电极室内加入</w:t>
      </w:r>
      <w:r w:rsidRPr="00813F9A">
        <w:rPr>
          <w:color w:val="000000"/>
          <w:kern w:val="0"/>
          <w:sz w:val="24"/>
        </w:rPr>
        <w:t>0.1M H</w:t>
      </w:r>
      <w:r w:rsidRPr="00813F9A">
        <w:rPr>
          <w:color w:val="000000"/>
          <w:kern w:val="0"/>
          <w:sz w:val="24"/>
          <w:vertAlign w:val="subscript"/>
        </w:rPr>
        <w:t>3</w:t>
      </w:r>
      <w:r w:rsidRPr="00813F9A">
        <w:rPr>
          <w:color w:val="000000"/>
          <w:kern w:val="0"/>
          <w:sz w:val="24"/>
        </w:rPr>
        <w:t>PO</w:t>
      </w:r>
      <w:r w:rsidRPr="00813F9A">
        <w:rPr>
          <w:color w:val="000000"/>
          <w:kern w:val="0"/>
          <w:sz w:val="24"/>
          <w:vertAlign w:val="subscript"/>
        </w:rPr>
        <w:t>4</w:t>
      </w:r>
      <w:r w:rsidRPr="00813F9A">
        <w:rPr>
          <w:color w:val="000000"/>
          <w:kern w:val="0"/>
          <w:sz w:val="24"/>
        </w:rPr>
        <w:t>，在阴极电极室内加入</w:t>
      </w:r>
      <w:r w:rsidRPr="00813F9A">
        <w:rPr>
          <w:color w:val="000000"/>
          <w:kern w:val="0"/>
          <w:sz w:val="24"/>
        </w:rPr>
        <w:t>0.1 M NaOH </w:t>
      </w:r>
      <w:r w:rsidRPr="00813F9A">
        <w:rPr>
          <w:color w:val="000000"/>
          <w:kern w:val="0"/>
          <w:sz w:val="24"/>
        </w:rPr>
        <w:t>溶液各</w:t>
      </w:r>
      <w:r w:rsidRPr="00813F9A">
        <w:rPr>
          <w:color w:val="000000"/>
          <w:kern w:val="0"/>
          <w:sz w:val="24"/>
        </w:rPr>
        <w:t>35 ml</w:t>
      </w:r>
      <w:r w:rsidRPr="00813F9A">
        <w:rPr>
          <w:color w:val="000000"/>
          <w:kern w:val="0"/>
          <w:sz w:val="24"/>
        </w:rPr>
        <w:t>。</w:t>
      </w:r>
    </w:p>
    <w:p w14:paraId="355D9412" w14:textId="77777777" w:rsidR="00813F9A" w:rsidRPr="00813F9A" w:rsidRDefault="00813F9A" w:rsidP="00813F9A">
      <w:pPr>
        <w:widowControl/>
        <w:spacing w:before="100" w:beforeAutospacing="1" w:after="100" w:afterAutospacing="1" w:line="480" w:lineRule="auto"/>
        <w:ind w:left="695" w:firstLineChars="200" w:firstLine="480"/>
        <w:jc w:val="left"/>
        <w:rPr>
          <w:color w:val="000000"/>
          <w:kern w:val="0"/>
          <w:sz w:val="24"/>
        </w:rPr>
      </w:pPr>
      <w:r w:rsidRPr="00813F9A">
        <w:rPr>
          <w:color w:val="000000"/>
          <w:kern w:val="0"/>
          <w:sz w:val="24"/>
        </w:rPr>
        <w:t>2.            </w:t>
      </w:r>
      <w:r w:rsidRPr="00813F9A">
        <w:rPr>
          <w:color w:val="000000"/>
          <w:kern w:val="0"/>
          <w:sz w:val="24"/>
        </w:rPr>
        <w:t>在电泳槽内加入无菌去离子水以</w:t>
      </w:r>
      <w:r w:rsidRPr="00813F9A">
        <w:rPr>
          <w:color w:val="000000"/>
          <w:kern w:val="0"/>
          <w:sz w:val="24"/>
        </w:rPr>
        <w:t>5 W</w:t>
      </w:r>
      <w:r w:rsidRPr="00813F9A">
        <w:rPr>
          <w:color w:val="000000"/>
          <w:kern w:val="0"/>
          <w:sz w:val="24"/>
        </w:rPr>
        <w:t>恒定功率电泳至电流强度无明显变化。取出去离子水，加入</w:t>
      </w:r>
      <w:r w:rsidRPr="00813F9A">
        <w:rPr>
          <w:color w:val="000000"/>
          <w:kern w:val="0"/>
          <w:sz w:val="24"/>
        </w:rPr>
        <w:t>18 ml</w:t>
      </w:r>
      <w:r w:rsidRPr="00813F9A">
        <w:rPr>
          <w:color w:val="000000"/>
          <w:kern w:val="0"/>
          <w:sz w:val="24"/>
        </w:rPr>
        <w:t>样品溶液及</w:t>
      </w:r>
      <w:r w:rsidRPr="00813F9A">
        <w:rPr>
          <w:color w:val="000000"/>
          <w:kern w:val="0"/>
          <w:sz w:val="24"/>
        </w:rPr>
        <w:t>3%</w:t>
      </w:r>
      <w:r w:rsidRPr="00813F9A">
        <w:rPr>
          <w:color w:val="000000"/>
          <w:kern w:val="0"/>
          <w:sz w:val="24"/>
        </w:rPr>
        <w:t>的</w:t>
      </w:r>
      <w:r w:rsidRPr="00813F9A">
        <w:rPr>
          <w:color w:val="000000"/>
          <w:kern w:val="0"/>
          <w:sz w:val="24"/>
        </w:rPr>
        <w:t>Bio-</w:t>
      </w:r>
      <w:proofErr w:type="spellStart"/>
      <w:r w:rsidRPr="00813F9A">
        <w:rPr>
          <w:color w:val="000000"/>
          <w:kern w:val="0"/>
          <w:sz w:val="24"/>
        </w:rPr>
        <w:t>lyte</w:t>
      </w:r>
      <w:proofErr w:type="spellEnd"/>
      <w:r w:rsidRPr="00813F9A">
        <w:rPr>
          <w:color w:val="000000"/>
          <w:kern w:val="0"/>
          <w:sz w:val="24"/>
        </w:rPr>
        <w:t xml:space="preserve"> (pH</w:t>
      </w:r>
      <w:r w:rsidRPr="00813F9A">
        <w:rPr>
          <w:color w:val="000000"/>
          <w:kern w:val="0"/>
          <w:sz w:val="24"/>
        </w:rPr>
        <w:t>范围</w:t>
      </w:r>
      <w:r w:rsidRPr="00813F9A">
        <w:rPr>
          <w:color w:val="000000"/>
          <w:kern w:val="0"/>
          <w:sz w:val="24"/>
        </w:rPr>
        <w:t>3</w:t>
      </w:r>
      <w:r w:rsidRPr="00813F9A">
        <w:rPr>
          <w:color w:val="000000"/>
          <w:kern w:val="0"/>
          <w:sz w:val="24"/>
        </w:rPr>
        <w:t>～</w:t>
      </w:r>
      <w:r w:rsidRPr="00813F9A">
        <w:rPr>
          <w:color w:val="000000"/>
          <w:kern w:val="0"/>
          <w:sz w:val="24"/>
        </w:rPr>
        <w:t>10)</w:t>
      </w:r>
      <w:r w:rsidRPr="00813F9A">
        <w:rPr>
          <w:color w:val="000000"/>
          <w:kern w:val="0"/>
          <w:sz w:val="24"/>
        </w:rPr>
        <w:t>的电泳缓冲液以</w:t>
      </w:r>
      <w:r w:rsidRPr="00813F9A">
        <w:rPr>
          <w:color w:val="000000"/>
          <w:kern w:val="0"/>
          <w:sz w:val="24"/>
        </w:rPr>
        <w:t>10 W</w:t>
      </w:r>
      <w:r w:rsidRPr="00813F9A">
        <w:rPr>
          <w:color w:val="000000"/>
          <w:kern w:val="0"/>
          <w:sz w:val="24"/>
        </w:rPr>
        <w:t>固定功率运行。</w:t>
      </w:r>
    </w:p>
    <w:p w14:paraId="620647AF" w14:textId="77777777" w:rsidR="00813F9A" w:rsidRPr="00813F9A" w:rsidRDefault="00813F9A" w:rsidP="00813F9A">
      <w:pPr>
        <w:widowControl/>
        <w:spacing w:before="100" w:beforeAutospacing="1" w:after="100" w:afterAutospacing="1" w:line="480" w:lineRule="auto"/>
        <w:ind w:left="695" w:firstLineChars="200" w:firstLine="480"/>
        <w:jc w:val="left"/>
        <w:rPr>
          <w:color w:val="000000"/>
          <w:kern w:val="0"/>
          <w:sz w:val="24"/>
        </w:rPr>
      </w:pPr>
      <w:r w:rsidRPr="00813F9A">
        <w:rPr>
          <w:color w:val="000000"/>
          <w:kern w:val="0"/>
          <w:sz w:val="24"/>
        </w:rPr>
        <w:t>3.            </w:t>
      </w:r>
      <w:r w:rsidRPr="00813F9A">
        <w:rPr>
          <w:color w:val="000000"/>
          <w:kern w:val="0"/>
          <w:sz w:val="24"/>
        </w:rPr>
        <w:t>起始电压在</w:t>
      </w:r>
      <w:r w:rsidRPr="00813F9A">
        <w:rPr>
          <w:color w:val="000000"/>
          <w:kern w:val="0"/>
          <w:sz w:val="24"/>
        </w:rPr>
        <w:t>700 V</w:t>
      </w:r>
      <w:r w:rsidRPr="00813F9A">
        <w:rPr>
          <w:color w:val="000000"/>
          <w:kern w:val="0"/>
          <w:sz w:val="24"/>
        </w:rPr>
        <w:t>左右，在</w:t>
      </w:r>
      <w:r w:rsidRPr="00813F9A">
        <w:rPr>
          <w:color w:val="000000"/>
          <w:kern w:val="0"/>
          <w:sz w:val="24"/>
        </w:rPr>
        <w:t>2 h</w:t>
      </w:r>
      <w:r w:rsidRPr="00813F9A">
        <w:rPr>
          <w:color w:val="000000"/>
          <w:kern w:val="0"/>
          <w:sz w:val="24"/>
        </w:rPr>
        <w:t>后，电压逐步上升至</w:t>
      </w:r>
      <w:r w:rsidRPr="00813F9A">
        <w:rPr>
          <w:color w:val="000000"/>
          <w:kern w:val="0"/>
          <w:sz w:val="24"/>
        </w:rPr>
        <w:t>1200 V</w:t>
      </w:r>
      <w:r w:rsidRPr="00813F9A">
        <w:rPr>
          <w:color w:val="000000"/>
          <w:kern w:val="0"/>
          <w:sz w:val="24"/>
        </w:rPr>
        <w:t>，并在</w:t>
      </w:r>
      <w:r w:rsidRPr="00813F9A">
        <w:rPr>
          <w:color w:val="000000"/>
          <w:kern w:val="0"/>
          <w:sz w:val="24"/>
        </w:rPr>
        <w:t>1250 V</w:t>
      </w:r>
      <w:r w:rsidRPr="00813F9A">
        <w:rPr>
          <w:color w:val="000000"/>
          <w:kern w:val="0"/>
          <w:sz w:val="24"/>
        </w:rPr>
        <w:t>附近小范围变化。</w:t>
      </w:r>
    </w:p>
    <w:p w14:paraId="25F8F9EA" w14:textId="77777777" w:rsidR="00813F9A" w:rsidRPr="00813F9A" w:rsidRDefault="00813F9A" w:rsidP="00813F9A">
      <w:pPr>
        <w:widowControl/>
        <w:spacing w:before="100" w:beforeAutospacing="1" w:after="100" w:afterAutospacing="1" w:line="480" w:lineRule="auto"/>
        <w:ind w:left="695" w:firstLineChars="200" w:firstLine="480"/>
        <w:jc w:val="left"/>
        <w:rPr>
          <w:color w:val="000000"/>
          <w:kern w:val="0"/>
          <w:sz w:val="24"/>
        </w:rPr>
      </w:pPr>
      <w:r w:rsidRPr="00813F9A">
        <w:rPr>
          <w:color w:val="000000"/>
          <w:kern w:val="0"/>
          <w:sz w:val="24"/>
        </w:rPr>
        <w:t>4.            </w:t>
      </w:r>
      <w:r w:rsidRPr="00813F9A">
        <w:rPr>
          <w:color w:val="000000"/>
          <w:kern w:val="0"/>
          <w:sz w:val="24"/>
        </w:rPr>
        <w:t>当此状态持续</w:t>
      </w:r>
      <w:r w:rsidRPr="00813F9A">
        <w:rPr>
          <w:color w:val="000000"/>
          <w:kern w:val="0"/>
          <w:sz w:val="24"/>
        </w:rPr>
        <w:t>30 min</w:t>
      </w:r>
      <w:r w:rsidRPr="00813F9A">
        <w:rPr>
          <w:color w:val="000000"/>
          <w:kern w:val="0"/>
          <w:sz w:val="24"/>
        </w:rPr>
        <w:t>时，停止电泳，</w:t>
      </w:r>
      <w:proofErr w:type="gramStart"/>
      <w:r w:rsidRPr="00813F9A">
        <w:rPr>
          <w:color w:val="000000"/>
          <w:kern w:val="0"/>
          <w:sz w:val="24"/>
        </w:rPr>
        <w:t>将接样管</w:t>
      </w:r>
      <w:proofErr w:type="gramEnd"/>
      <w:r w:rsidRPr="00813F9A">
        <w:rPr>
          <w:color w:val="000000"/>
          <w:kern w:val="0"/>
          <w:sz w:val="24"/>
        </w:rPr>
        <w:t>插入</w:t>
      </w:r>
      <w:proofErr w:type="gramStart"/>
      <w:r w:rsidRPr="00813F9A">
        <w:rPr>
          <w:color w:val="000000"/>
          <w:kern w:val="0"/>
          <w:sz w:val="24"/>
        </w:rPr>
        <w:t>电泳室</w:t>
      </w:r>
      <w:proofErr w:type="gramEnd"/>
      <w:r w:rsidRPr="00813F9A">
        <w:rPr>
          <w:color w:val="000000"/>
          <w:kern w:val="0"/>
          <w:sz w:val="24"/>
        </w:rPr>
        <w:t>上的小孔，用真空泵</w:t>
      </w:r>
      <w:proofErr w:type="gramStart"/>
      <w:r w:rsidRPr="00813F9A">
        <w:rPr>
          <w:color w:val="000000"/>
          <w:kern w:val="0"/>
          <w:sz w:val="24"/>
        </w:rPr>
        <w:t>与接样器</w:t>
      </w:r>
      <w:proofErr w:type="gramEnd"/>
      <w:r w:rsidRPr="00813F9A">
        <w:rPr>
          <w:color w:val="000000"/>
          <w:kern w:val="0"/>
          <w:sz w:val="24"/>
        </w:rPr>
        <w:t>连接并抽真空接收</w:t>
      </w:r>
      <w:r w:rsidRPr="00813F9A">
        <w:rPr>
          <w:color w:val="000000"/>
          <w:kern w:val="0"/>
          <w:sz w:val="24"/>
        </w:rPr>
        <w:t>20</w:t>
      </w:r>
      <w:r w:rsidRPr="00813F9A">
        <w:rPr>
          <w:color w:val="000000"/>
          <w:kern w:val="0"/>
          <w:sz w:val="24"/>
        </w:rPr>
        <w:t>个组分的样品。</w:t>
      </w:r>
    </w:p>
    <w:p w14:paraId="5B984AB7" w14:textId="77777777" w:rsidR="00813F9A" w:rsidRPr="00813F9A" w:rsidRDefault="00813F9A" w:rsidP="00813F9A">
      <w:pPr>
        <w:widowControl/>
        <w:spacing w:before="100" w:beforeAutospacing="1" w:after="100" w:afterAutospacing="1" w:line="480" w:lineRule="auto"/>
        <w:ind w:left="695" w:firstLineChars="200" w:firstLine="480"/>
        <w:jc w:val="left"/>
        <w:rPr>
          <w:color w:val="000000"/>
          <w:kern w:val="0"/>
          <w:sz w:val="24"/>
        </w:rPr>
      </w:pPr>
      <w:r w:rsidRPr="00813F9A">
        <w:rPr>
          <w:color w:val="000000"/>
          <w:kern w:val="0"/>
          <w:sz w:val="24"/>
        </w:rPr>
        <w:t>5.            </w:t>
      </w:r>
      <w:r w:rsidRPr="00813F9A">
        <w:rPr>
          <w:color w:val="000000"/>
          <w:kern w:val="0"/>
          <w:sz w:val="24"/>
        </w:rPr>
        <w:t>样品可在</w:t>
      </w:r>
      <w:proofErr w:type="spellStart"/>
      <w:r w:rsidRPr="00813F9A">
        <w:rPr>
          <w:color w:val="000000"/>
          <w:kern w:val="0"/>
          <w:sz w:val="24"/>
        </w:rPr>
        <w:t>eppendorf</w:t>
      </w:r>
      <w:proofErr w:type="spellEnd"/>
      <w:r w:rsidRPr="00813F9A">
        <w:rPr>
          <w:color w:val="000000"/>
          <w:kern w:val="0"/>
          <w:sz w:val="24"/>
        </w:rPr>
        <w:t>管中接收。接收后的蛋白溶液测蛋白浓度，体积及</w:t>
      </w:r>
      <w:r w:rsidRPr="00813F9A">
        <w:rPr>
          <w:color w:val="000000"/>
          <w:kern w:val="0"/>
          <w:sz w:val="24"/>
        </w:rPr>
        <w:t>pH</w:t>
      </w:r>
      <w:r w:rsidRPr="00813F9A">
        <w:rPr>
          <w:color w:val="000000"/>
          <w:kern w:val="0"/>
          <w:sz w:val="24"/>
        </w:rPr>
        <w:t>值。</w:t>
      </w:r>
    </w:p>
    <w:p w14:paraId="5EB2437D" w14:textId="0E39FA55" w:rsidR="00813F9A" w:rsidRPr="00813F9A" w:rsidRDefault="00813F9A" w:rsidP="00813F9A">
      <w:pPr>
        <w:widowControl/>
        <w:spacing w:before="100" w:beforeAutospacing="1" w:after="100" w:afterAutospacing="1" w:line="480" w:lineRule="auto"/>
        <w:ind w:left="695" w:firstLineChars="200" w:firstLine="480"/>
        <w:jc w:val="left"/>
        <w:rPr>
          <w:rFonts w:hint="eastAsia"/>
          <w:color w:val="000000"/>
          <w:kern w:val="0"/>
          <w:sz w:val="24"/>
        </w:rPr>
      </w:pPr>
      <w:r w:rsidRPr="00813F9A">
        <w:rPr>
          <w:color w:val="000000"/>
          <w:kern w:val="0"/>
          <w:sz w:val="24"/>
        </w:rPr>
        <w:t>6.            </w:t>
      </w:r>
      <w:r w:rsidRPr="00813F9A">
        <w:rPr>
          <w:color w:val="000000"/>
          <w:kern w:val="0"/>
          <w:sz w:val="24"/>
        </w:rPr>
        <w:t>观察</w:t>
      </w:r>
      <w:r w:rsidRPr="00813F9A">
        <w:rPr>
          <w:color w:val="000000"/>
          <w:kern w:val="0"/>
          <w:sz w:val="24"/>
        </w:rPr>
        <w:t>pH</w:t>
      </w:r>
      <w:r w:rsidRPr="00813F9A">
        <w:rPr>
          <w:color w:val="000000"/>
          <w:kern w:val="0"/>
          <w:sz w:val="24"/>
        </w:rPr>
        <w:t>值是否形成梯度并具有一定的线性关系，测量的各组分蛋白浓度及体积则用于总蛋白量的计算，为下一步实验提供依据。</w:t>
      </w:r>
    </w:p>
    <w:sectPr w:rsidR="00813F9A" w:rsidRPr="00813F9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86E4" w14:textId="77777777" w:rsidR="005E190F" w:rsidRDefault="005E190F" w:rsidP="009C1702">
      <w:r>
        <w:separator/>
      </w:r>
    </w:p>
  </w:endnote>
  <w:endnote w:type="continuationSeparator" w:id="0">
    <w:p w14:paraId="0B7AF46D" w14:textId="77777777" w:rsidR="005E190F" w:rsidRDefault="005E190F" w:rsidP="009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F1E2" w14:textId="77777777" w:rsidR="005E190F" w:rsidRDefault="005E190F" w:rsidP="009C1702">
      <w:r>
        <w:separator/>
      </w:r>
    </w:p>
  </w:footnote>
  <w:footnote w:type="continuationSeparator" w:id="0">
    <w:p w14:paraId="113B01CF" w14:textId="77777777" w:rsidR="005E190F" w:rsidRDefault="005E190F" w:rsidP="009C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BD2"/>
    <w:multiLevelType w:val="hybridMultilevel"/>
    <w:tmpl w:val="DB90B81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656805"/>
    <w:multiLevelType w:val="hybridMultilevel"/>
    <w:tmpl w:val="4106DB9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9288627">
    <w:abstractNumId w:val="1"/>
  </w:num>
  <w:num w:numId="2" w16cid:durableId="95605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DY1MTEwMjM0NTNV0lEKTi0uzszPAykwrgUA1mQU/SwAAAA="/>
  </w:docVars>
  <w:rsids>
    <w:rsidRoot w:val="00A64628"/>
    <w:rsid w:val="00293705"/>
    <w:rsid w:val="005E190F"/>
    <w:rsid w:val="00601948"/>
    <w:rsid w:val="00813F9A"/>
    <w:rsid w:val="00946E14"/>
    <w:rsid w:val="00965788"/>
    <w:rsid w:val="009C1702"/>
    <w:rsid w:val="00A64628"/>
    <w:rsid w:val="00D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E3BE"/>
  <w15:chartTrackingRefBased/>
  <w15:docId w15:val="{B97519D3-7435-4FE3-943D-7015785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6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813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Yang</dc:creator>
  <cp:keywords/>
  <dc:description/>
  <cp:lastModifiedBy>Gao Yang</cp:lastModifiedBy>
  <cp:revision>2</cp:revision>
  <dcterms:created xsi:type="dcterms:W3CDTF">2022-10-18T02:19:00Z</dcterms:created>
  <dcterms:modified xsi:type="dcterms:W3CDTF">2022-10-18T02:19:00Z</dcterms:modified>
</cp:coreProperties>
</file>